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C4FA" w14:textId="22FB2A88" w:rsidR="00BF07B4" w:rsidRPr="001162DF" w:rsidRDefault="00782A71" w:rsidP="00D8526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Old English Text MT" w:hAnsi="Old English Text MT"/>
          <w:noProof/>
          <w:sz w:val="96"/>
          <w:szCs w:val="96"/>
          <w:lang w:eastAsia="en-AU"/>
        </w:rPr>
        <w:drawing>
          <wp:anchor distT="0" distB="0" distL="114300" distR="114300" simplePos="0" relativeHeight="251657728" behindDoc="0" locked="0" layoutInCell="1" allowOverlap="1" wp14:anchorId="444F66F0" wp14:editId="41A99D0F">
            <wp:simplePos x="0" y="0"/>
            <wp:positionH relativeFrom="column">
              <wp:posOffset>-300990</wp:posOffset>
            </wp:positionH>
            <wp:positionV relativeFrom="paragraph">
              <wp:posOffset>-81915</wp:posOffset>
            </wp:positionV>
            <wp:extent cx="885825" cy="101917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526D">
        <w:rPr>
          <w:rFonts w:ascii="Old English Text MT" w:hAnsi="Old English Text MT"/>
          <w:sz w:val="96"/>
          <w:szCs w:val="96"/>
        </w:rPr>
        <w:t>C</w:t>
      </w:r>
      <w:r w:rsidR="00BF07B4" w:rsidRPr="007023A2">
        <w:rPr>
          <w:rFonts w:ascii="Old English Text MT" w:hAnsi="Old English Text MT"/>
          <w:sz w:val="96"/>
          <w:szCs w:val="96"/>
        </w:rPr>
        <w:t>amden Cricket Club</w:t>
      </w:r>
    </w:p>
    <w:p w14:paraId="343B5FB9" w14:textId="77777777" w:rsidR="002A64FF" w:rsidRDefault="002A64FF" w:rsidP="00047C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p w14:paraId="64D3F8D2" w14:textId="77777777" w:rsidR="000E3598" w:rsidRDefault="000E3598" w:rsidP="000E359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FD8E78" w14:textId="77777777" w:rsidR="00967FB2" w:rsidRDefault="00967FB2" w:rsidP="000E359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7F747A" w14:textId="77777777" w:rsidR="00ED126F" w:rsidRDefault="00ED126F" w:rsidP="000E359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5AAB17" w14:textId="23231091" w:rsidR="00ED126F" w:rsidRPr="00A671C0" w:rsidRDefault="00A671C0" w:rsidP="000E359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rPr>
      </w:pPr>
      <w:r w:rsidRPr="00A671C0">
        <w:rPr>
          <w:rFonts w:asciiTheme="minorHAnsi" w:hAnsiTheme="minorHAnsi"/>
        </w:rPr>
        <w:t>6</w:t>
      </w:r>
      <w:r w:rsidRPr="00A671C0">
        <w:rPr>
          <w:rFonts w:asciiTheme="minorHAnsi" w:hAnsiTheme="minorHAnsi"/>
          <w:vertAlign w:val="superscript"/>
        </w:rPr>
        <w:t>th</w:t>
      </w:r>
      <w:r w:rsidRPr="00A671C0">
        <w:rPr>
          <w:rFonts w:asciiTheme="minorHAnsi" w:hAnsiTheme="minorHAnsi"/>
        </w:rPr>
        <w:t xml:space="preserve"> August 2024</w:t>
      </w:r>
    </w:p>
    <w:p w14:paraId="40B75A59" w14:textId="77777777" w:rsidR="00ED126F" w:rsidRDefault="00ED126F" w:rsidP="000E359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A0D002" w14:textId="77777777" w:rsidR="00A671C0" w:rsidRPr="00A671C0" w:rsidRDefault="00A671C0" w:rsidP="00A671C0">
      <w:pPr>
        <w:rPr>
          <w:rFonts w:ascii="Aptos" w:eastAsia="Aptos" w:hAnsi="Aptos" w:cs="Aptos"/>
        </w:rPr>
      </w:pPr>
      <w:r w:rsidRPr="00A671C0">
        <w:rPr>
          <w:rFonts w:ascii="Aptos" w:eastAsia="Aptos" w:hAnsi="Aptos" w:cs="Aptos"/>
          <w:i/>
          <w:iCs/>
        </w:rPr>
        <w:t>The aim of this policy is to ensure that competitive and balanced teams are fielded each week, to optimise the Club’s opportunity for success across all ages and divisions. The policy also aims to ensure that all players are placed into a team appropriate to their skills and abilities and their on-going development.  Team selection shall promote:</w:t>
      </w:r>
    </w:p>
    <w:p w14:paraId="6E58A016" w14:textId="77777777" w:rsidR="00A671C0" w:rsidRPr="00A671C0" w:rsidRDefault="00A671C0" w:rsidP="00A671C0">
      <w:pPr>
        <w:numPr>
          <w:ilvl w:val="0"/>
          <w:numId w:val="2"/>
        </w:numPr>
        <w:spacing w:before="100" w:beforeAutospacing="1" w:after="100" w:afterAutospacing="1"/>
        <w:rPr>
          <w:rFonts w:ascii="Aptos" w:hAnsi="Aptos" w:cs="Aptos"/>
        </w:rPr>
      </w:pPr>
      <w:r w:rsidRPr="00A671C0">
        <w:rPr>
          <w:rFonts w:ascii="Aptos" w:hAnsi="Aptos" w:cs="Aptos"/>
          <w:i/>
          <w:iCs/>
        </w:rPr>
        <w:t>An inclusive and safe environment for all players, officials, and supporters;</w:t>
      </w:r>
    </w:p>
    <w:p w14:paraId="59025126" w14:textId="77777777" w:rsidR="00A671C0" w:rsidRPr="00A671C0" w:rsidRDefault="00A671C0" w:rsidP="00A671C0">
      <w:pPr>
        <w:numPr>
          <w:ilvl w:val="0"/>
          <w:numId w:val="2"/>
        </w:numPr>
        <w:spacing w:before="100" w:beforeAutospacing="1" w:after="100" w:afterAutospacing="1"/>
        <w:rPr>
          <w:rFonts w:ascii="Aptos" w:hAnsi="Aptos" w:cs="Aptos"/>
        </w:rPr>
      </w:pPr>
      <w:r w:rsidRPr="00A671C0">
        <w:rPr>
          <w:rFonts w:ascii="Aptos" w:hAnsi="Aptos" w:cs="Aptos"/>
          <w:i/>
          <w:iCs/>
        </w:rPr>
        <w:t>Teamwork;</w:t>
      </w:r>
    </w:p>
    <w:p w14:paraId="48EFF19A" w14:textId="77777777" w:rsidR="00A671C0" w:rsidRPr="00A671C0" w:rsidRDefault="00A671C0" w:rsidP="00A671C0">
      <w:pPr>
        <w:numPr>
          <w:ilvl w:val="0"/>
          <w:numId w:val="2"/>
        </w:numPr>
        <w:spacing w:before="100" w:beforeAutospacing="1" w:after="100" w:afterAutospacing="1"/>
        <w:rPr>
          <w:rFonts w:ascii="Aptos" w:hAnsi="Aptos" w:cs="Aptos"/>
        </w:rPr>
      </w:pPr>
      <w:r w:rsidRPr="00A671C0">
        <w:rPr>
          <w:rFonts w:ascii="Aptos" w:hAnsi="Aptos" w:cs="Aptos"/>
          <w:i/>
          <w:iCs/>
        </w:rPr>
        <w:t>A Club-first culture;</w:t>
      </w:r>
    </w:p>
    <w:p w14:paraId="38146FC5" w14:textId="77777777" w:rsidR="00A671C0" w:rsidRPr="00A671C0" w:rsidRDefault="00A671C0" w:rsidP="00A671C0">
      <w:pPr>
        <w:numPr>
          <w:ilvl w:val="0"/>
          <w:numId w:val="2"/>
        </w:numPr>
        <w:spacing w:before="100" w:beforeAutospacing="1" w:after="100" w:afterAutospacing="1"/>
        <w:rPr>
          <w:rFonts w:ascii="Aptos" w:hAnsi="Aptos" w:cs="Aptos"/>
        </w:rPr>
      </w:pPr>
      <w:r w:rsidRPr="00A671C0">
        <w:rPr>
          <w:rFonts w:ascii="Aptos" w:hAnsi="Aptos" w:cs="Aptos"/>
          <w:i/>
          <w:iCs/>
        </w:rPr>
        <w:t>Club success and growth.</w:t>
      </w:r>
    </w:p>
    <w:p w14:paraId="0310B5B5" w14:textId="524EE3C9" w:rsidR="00A671C0" w:rsidRPr="00A671C0" w:rsidRDefault="00A671C0" w:rsidP="00A671C0">
      <w:pPr>
        <w:rPr>
          <w:rFonts w:ascii="Aptos" w:eastAsia="Aptos" w:hAnsi="Aptos" w:cs="Aptos"/>
        </w:rPr>
      </w:pPr>
      <w:r w:rsidRPr="00A671C0">
        <w:rPr>
          <w:rFonts w:ascii="Aptos" w:eastAsia="Aptos" w:hAnsi="Aptos" w:cs="Aptos"/>
          <w:i/>
          <w:iCs/>
        </w:rPr>
        <w:t>Team selection is at the discretion of the Vice President of Junior Cricket.</w:t>
      </w:r>
      <w:r>
        <w:rPr>
          <w:rFonts w:ascii="Aptos" w:eastAsia="Aptos" w:hAnsi="Aptos" w:cs="Aptos"/>
          <w:i/>
          <w:iCs/>
        </w:rPr>
        <w:t xml:space="preserve"> </w:t>
      </w:r>
      <w:r w:rsidRPr="00A671C0">
        <w:rPr>
          <w:rFonts w:ascii="Aptos" w:eastAsia="Aptos" w:hAnsi="Aptos" w:cs="Aptos"/>
          <w:i/>
          <w:iCs/>
        </w:rPr>
        <w:t>Decisions will be guided by the CDCA grading requirements, gradings from Junior Cricket trials, prior cricket experience, previous-season performance, and feedback from the President, committee members, and other volunteers involved throughout the pre-season.</w:t>
      </w:r>
    </w:p>
    <w:p w14:paraId="33178BC4" w14:textId="77777777" w:rsidR="00A671C0" w:rsidRPr="00A671C0" w:rsidRDefault="00A671C0" w:rsidP="00A671C0">
      <w:pPr>
        <w:rPr>
          <w:rFonts w:ascii="Aptos" w:eastAsia="Aptos" w:hAnsi="Aptos" w:cs="Aptos"/>
        </w:rPr>
      </w:pPr>
      <w:r w:rsidRPr="00A671C0">
        <w:rPr>
          <w:rFonts w:ascii="Aptos" w:eastAsia="Aptos" w:hAnsi="Aptos" w:cs="Aptos"/>
        </w:rPr>
        <w:t> </w:t>
      </w:r>
    </w:p>
    <w:p w14:paraId="0884EE73" w14:textId="29599BB9" w:rsidR="00A671C0" w:rsidRDefault="00A671C0" w:rsidP="00A671C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eastAsia="Aptos" w:hAnsi="Aptos" w:cs="Aptos"/>
          <w:i/>
          <w:iCs/>
          <w:szCs w:val="24"/>
          <w:lang w:eastAsia="en-AU"/>
        </w:rPr>
      </w:pPr>
      <w:r w:rsidRPr="00A671C0">
        <w:rPr>
          <w:rFonts w:ascii="Aptos" w:eastAsia="Aptos" w:hAnsi="Aptos" w:cs="Aptos"/>
          <w:i/>
          <w:iCs/>
          <w:color w:val="auto"/>
          <w:szCs w:val="24"/>
          <w:lang w:eastAsia="en-AU"/>
        </w:rPr>
        <w:t>Consideration of special requests will only be given once players have been selected </w:t>
      </w:r>
      <w:r w:rsidRPr="00A671C0">
        <w:rPr>
          <w:rFonts w:ascii="Aptos" w:eastAsia="Aptos" w:hAnsi="Aptos" w:cs="Aptos"/>
          <w:i/>
          <w:iCs/>
          <w:szCs w:val="24"/>
          <w:lang w:eastAsia="en-AU"/>
        </w:rPr>
        <w:t>in the team and division most appropriate for their skill and experience levels. </w:t>
      </w:r>
    </w:p>
    <w:p w14:paraId="60B2BDF2" w14:textId="77777777" w:rsidR="00BF7087" w:rsidRDefault="00BF7087" w:rsidP="00A671C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eastAsia="Aptos" w:hAnsi="Aptos" w:cs="Aptos"/>
          <w:i/>
          <w:iCs/>
          <w:szCs w:val="24"/>
          <w:lang w:eastAsia="en-AU"/>
        </w:rPr>
      </w:pPr>
    </w:p>
    <w:p w14:paraId="2BE3C3A4" w14:textId="77777777" w:rsidR="00BF7087" w:rsidRDefault="00BF7087" w:rsidP="00A671C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eastAsia="Aptos" w:hAnsi="Aptos" w:cs="Aptos"/>
          <w:i/>
          <w:iCs/>
          <w:szCs w:val="24"/>
          <w:lang w:eastAsia="en-AU"/>
        </w:rPr>
      </w:pPr>
    </w:p>
    <w:p w14:paraId="1B33A226" w14:textId="18F73E62" w:rsidR="00BF7087" w:rsidRDefault="00BF7087" w:rsidP="00A671C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eastAsia="Aptos" w:hAnsi="Aptos" w:cs="Aptos"/>
          <w:i/>
          <w:iCs/>
          <w:szCs w:val="24"/>
          <w:lang w:eastAsia="en-AU"/>
        </w:rPr>
      </w:pPr>
      <w:r>
        <w:rPr>
          <w:rFonts w:ascii="Aptos" w:eastAsia="Aptos" w:hAnsi="Aptos" w:cs="Aptos"/>
          <w:i/>
          <w:iCs/>
          <w:szCs w:val="24"/>
          <w:lang w:eastAsia="en-AU"/>
        </w:rPr>
        <w:t>Policy adopted 6</w:t>
      </w:r>
      <w:r w:rsidRPr="00BF7087">
        <w:rPr>
          <w:rFonts w:ascii="Aptos" w:eastAsia="Aptos" w:hAnsi="Aptos" w:cs="Aptos"/>
          <w:i/>
          <w:iCs/>
          <w:szCs w:val="24"/>
          <w:vertAlign w:val="superscript"/>
          <w:lang w:eastAsia="en-AU"/>
        </w:rPr>
        <w:t>th</w:t>
      </w:r>
      <w:r>
        <w:rPr>
          <w:rFonts w:ascii="Aptos" w:eastAsia="Aptos" w:hAnsi="Aptos" w:cs="Aptos"/>
          <w:i/>
          <w:iCs/>
          <w:szCs w:val="24"/>
          <w:lang w:eastAsia="en-AU"/>
        </w:rPr>
        <w:t xml:space="preserve"> August 2024</w:t>
      </w:r>
    </w:p>
    <w:p w14:paraId="689D8151" w14:textId="77777777" w:rsidR="00BF7087" w:rsidRDefault="00BF7087" w:rsidP="00A671C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BF7087" w:rsidSect="00047C19">
      <w:pgSz w:w="11907" w:h="16840" w:code="9"/>
      <w:pgMar w:top="1134" w:right="1021" w:bottom="1021"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coln">
    <w:altName w:val="Courier New"/>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32B"/>
    <w:multiLevelType w:val="multilevel"/>
    <w:tmpl w:val="EFBEE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2EE1F79"/>
    <w:multiLevelType w:val="hybridMultilevel"/>
    <w:tmpl w:val="0A1652E2"/>
    <w:lvl w:ilvl="0" w:tplc="4FC6E1D4">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35152307">
    <w:abstractNumId w:val="1"/>
  </w:num>
  <w:num w:numId="2" w16cid:durableId="367487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2E"/>
    <w:rsid w:val="00000544"/>
    <w:rsid w:val="000130D0"/>
    <w:rsid w:val="00045CA0"/>
    <w:rsid w:val="00047C19"/>
    <w:rsid w:val="000E3598"/>
    <w:rsid w:val="000E4F2A"/>
    <w:rsid w:val="000F0BDE"/>
    <w:rsid w:val="0010578B"/>
    <w:rsid w:val="001162DF"/>
    <w:rsid w:val="00116E37"/>
    <w:rsid w:val="001B203F"/>
    <w:rsid w:val="0023769C"/>
    <w:rsid w:val="002A64FF"/>
    <w:rsid w:val="002B2717"/>
    <w:rsid w:val="002B4D19"/>
    <w:rsid w:val="003423C3"/>
    <w:rsid w:val="00346FBB"/>
    <w:rsid w:val="00387299"/>
    <w:rsid w:val="003C0033"/>
    <w:rsid w:val="00422ABC"/>
    <w:rsid w:val="00442423"/>
    <w:rsid w:val="004A6297"/>
    <w:rsid w:val="004A6EFE"/>
    <w:rsid w:val="004E66E6"/>
    <w:rsid w:val="0050545C"/>
    <w:rsid w:val="00517FA2"/>
    <w:rsid w:val="005C2141"/>
    <w:rsid w:val="00626E63"/>
    <w:rsid w:val="006378A0"/>
    <w:rsid w:val="00647DE7"/>
    <w:rsid w:val="00657B42"/>
    <w:rsid w:val="00660F23"/>
    <w:rsid w:val="006E06D3"/>
    <w:rsid w:val="006E6A45"/>
    <w:rsid w:val="0072612E"/>
    <w:rsid w:val="00782A71"/>
    <w:rsid w:val="0078480C"/>
    <w:rsid w:val="008074DF"/>
    <w:rsid w:val="00821211"/>
    <w:rsid w:val="00855C38"/>
    <w:rsid w:val="00863B85"/>
    <w:rsid w:val="008C24BC"/>
    <w:rsid w:val="008C4B0D"/>
    <w:rsid w:val="008E4E69"/>
    <w:rsid w:val="0090619A"/>
    <w:rsid w:val="0093676D"/>
    <w:rsid w:val="00946C96"/>
    <w:rsid w:val="0096160E"/>
    <w:rsid w:val="00967FB2"/>
    <w:rsid w:val="00981EB2"/>
    <w:rsid w:val="00994BBE"/>
    <w:rsid w:val="009951D6"/>
    <w:rsid w:val="009C348B"/>
    <w:rsid w:val="00A066DC"/>
    <w:rsid w:val="00A117BE"/>
    <w:rsid w:val="00A671C0"/>
    <w:rsid w:val="00A752AD"/>
    <w:rsid w:val="00AF1EF2"/>
    <w:rsid w:val="00AF3F88"/>
    <w:rsid w:val="00B04844"/>
    <w:rsid w:val="00BD74C1"/>
    <w:rsid w:val="00BF07B4"/>
    <w:rsid w:val="00BF7087"/>
    <w:rsid w:val="00C1062C"/>
    <w:rsid w:val="00C5778C"/>
    <w:rsid w:val="00C7186C"/>
    <w:rsid w:val="00CE7B5B"/>
    <w:rsid w:val="00CF12E1"/>
    <w:rsid w:val="00D260AD"/>
    <w:rsid w:val="00D41EF6"/>
    <w:rsid w:val="00D8526D"/>
    <w:rsid w:val="00DA2AC2"/>
    <w:rsid w:val="00DA3DCE"/>
    <w:rsid w:val="00DC336D"/>
    <w:rsid w:val="00E15347"/>
    <w:rsid w:val="00E35289"/>
    <w:rsid w:val="00ED126F"/>
    <w:rsid w:val="00EF093C"/>
    <w:rsid w:val="00F13C50"/>
    <w:rsid w:val="00F3285B"/>
    <w:rsid w:val="00F528B9"/>
    <w:rsid w:val="00F72AA5"/>
    <w:rsid w:val="00F932BC"/>
    <w:rsid w:val="00F93A56"/>
    <w:rsid w:val="00FA7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3409A"/>
  <w15:chartTrackingRefBased/>
  <w15:docId w15:val="{5D8BA0D4-2C81-4403-A9B2-73D1A9CF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612E"/>
    <w:pPr>
      <w:autoSpaceDE w:val="0"/>
      <w:autoSpaceDN w:val="0"/>
      <w:adjustRightInd w:val="0"/>
      <w:spacing w:before="170"/>
      <w:jc w:val="both"/>
    </w:pPr>
    <w:rPr>
      <w:color w:val="000000"/>
    </w:rPr>
  </w:style>
  <w:style w:type="paragraph" w:customStyle="1" w:styleId="BodySingle">
    <w:name w:val="Body Single"/>
    <w:rsid w:val="0072612E"/>
    <w:pPr>
      <w:autoSpaceDE w:val="0"/>
      <w:autoSpaceDN w:val="0"/>
      <w:adjustRightInd w:val="0"/>
    </w:pPr>
    <w:rPr>
      <w:color w:val="000000"/>
      <w:sz w:val="24"/>
      <w:szCs w:val="24"/>
    </w:rPr>
  </w:style>
  <w:style w:type="paragraph" w:customStyle="1" w:styleId="DefaultText">
    <w:name w:val="Default Text"/>
    <w:basedOn w:val="Normal"/>
    <w:rsid w:val="00047C19"/>
    <w:pPr>
      <w:overflowPunct w:val="0"/>
      <w:autoSpaceDE w:val="0"/>
      <w:autoSpaceDN w:val="0"/>
      <w:adjustRightInd w:val="0"/>
    </w:pPr>
    <w:rPr>
      <w:color w:val="000000"/>
      <w:szCs w:val="20"/>
      <w:lang w:eastAsia="en-US"/>
    </w:rPr>
  </w:style>
  <w:style w:type="paragraph" w:styleId="Date">
    <w:name w:val="Date"/>
    <w:basedOn w:val="Normal"/>
    <w:next w:val="Normal"/>
    <w:link w:val="DateChar"/>
    <w:rsid w:val="00BF07B4"/>
  </w:style>
  <w:style w:type="character" w:customStyle="1" w:styleId="DateChar">
    <w:name w:val="Date Char"/>
    <w:link w:val="Date"/>
    <w:rsid w:val="00BF07B4"/>
    <w:rPr>
      <w:sz w:val="24"/>
      <w:szCs w:val="24"/>
      <w:lang w:eastAsia="en-AU"/>
    </w:rPr>
  </w:style>
  <w:style w:type="paragraph" w:styleId="Title">
    <w:name w:val="Title"/>
    <w:basedOn w:val="Normal"/>
    <w:link w:val="TitleChar"/>
    <w:qFormat/>
    <w:rsid w:val="00BF07B4"/>
    <w:pPr>
      <w:jc w:val="center"/>
    </w:pPr>
    <w:rPr>
      <w:rFonts w:ascii="Lincoln" w:hAnsi="Lincoln"/>
      <w:b/>
      <w:kern w:val="24"/>
      <w:sz w:val="72"/>
      <w:szCs w:val="20"/>
      <w:lang w:eastAsia="en-US"/>
    </w:rPr>
  </w:style>
  <w:style w:type="character" w:customStyle="1" w:styleId="TitleChar">
    <w:name w:val="Title Char"/>
    <w:link w:val="Title"/>
    <w:rsid w:val="00BF07B4"/>
    <w:rPr>
      <w:rFonts w:ascii="Lincoln" w:hAnsi="Lincoln"/>
      <w:b/>
      <w:kern w:val="24"/>
      <w:sz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62766">
      <w:bodyDiv w:val="1"/>
      <w:marLeft w:val="0"/>
      <w:marRight w:val="0"/>
      <w:marTop w:val="0"/>
      <w:marBottom w:val="0"/>
      <w:divBdr>
        <w:top w:val="none" w:sz="0" w:space="0" w:color="auto"/>
        <w:left w:val="none" w:sz="0" w:space="0" w:color="auto"/>
        <w:bottom w:val="none" w:sz="0" w:space="0" w:color="auto"/>
        <w:right w:val="none" w:sz="0" w:space="0" w:color="auto"/>
      </w:divBdr>
    </w:div>
    <w:div w:id="14918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CAHILL</dc:creator>
  <cp:keywords/>
  <cp:lastModifiedBy>Julie Sutton</cp:lastModifiedBy>
  <cp:revision>2</cp:revision>
  <cp:lastPrinted>2014-05-23T04:56:00Z</cp:lastPrinted>
  <dcterms:created xsi:type="dcterms:W3CDTF">2024-08-08T23:38:00Z</dcterms:created>
  <dcterms:modified xsi:type="dcterms:W3CDTF">2024-08-08T23:38:00Z</dcterms:modified>
</cp:coreProperties>
</file>